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8B496" w14:textId="38194ABF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MATRIZ DE INDICADORES </w:t>
      </w:r>
      <w:r>
        <w:rPr>
          <w:rFonts w:ascii="Montserrat" w:hAnsi="Montserrat"/>
        </w:rPr>
        <w:t xml:space="preserve">PARA RESULTADOS </w:t>
      </w:r>
      <w:r w:rsidRPr="00AB3284">
        <w:rPr>
          <w:rFonts w:ascii="Montserrat" w:hAnsi="Montserrat"/>
        </w:rPr>
        <w:t>20</w:t>
      </w:r>
      <w:r>
        <w:rPr>
          <w:rFonts w:ascii="Montserrat" w:hAnsi="Montserrat"/>
        </w:rPr>
        <w:t>2</w:t>
      </w:r>
      <w:r w:rsidR="00C82705">
        <w:rPr>
          <w:rFonts w:ascii="Montserrat" w:hAnsi="Montserrat"/>
        </w:rPr>
        <w:t>5</w:t>
      </w:r>
      <w:bookmarkStart w:id="0" w:name="_GoBack"/>
      <w:bookmarkEnd w:id="0"/>
    </w:p>
    <w:p w14:paraId="7C74AB11" w14:textId="7777777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DEL PROGRAMA INVESTIGACIÓN Y DESARROLLO</w:t>
      </w:r>
    </w:p>
    <w:p w14:paraId="22D39D72" w14:textId="77777777" w:rsidR="004136F2" w:rsidRPr="00AB3284" w:rsidRDefault="004136F2" w:rsidP="00E12B45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TECNOLÓGICO EN SALUD</w:t>
      </w:r>
    </w:p>
    <w:p w14:paraId="2B4BD20B" w14:textId="75F7DF84" w:rsidR="004136F2" w:rsidRPr="00AB3284" w:rsidRDefault="004136F2" w:rsidP="004136F2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Pr="00AB3284">
        <w:rPr>
          <w:rFonts w:ascii="Montserrat" w:hAnsi="Montserrat"/>
        </w:rPr>
        <w:t xml:space="preserve">FICHA TÉCNICA 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B71E90" w14:paraId="578D420E" w14:textId="77777777" w:rsidTr="00B71E90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3EA4E90C" w14:textId="77777777" w:rsidR="00535617" w:rsidRPr="00B71E90" w:rsidRDefault="00F71F58" w:rsidP="00F71F58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ocupación</w:t>
            </w:r>
            <w:r w:rsidR="00A23663" w:rsidRPr="00B71E9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plazas de investigador</w:t>
            </w:r>
          </w:p>
        </w:tc>
      </w:tr>
      <w:tr w:rsidR="008325CB" w:rsidRPr="00B71E90" w14:paraId="70C7C841" w14:textId="77777777" w:rsidTr="00B71E90">
        <w:tc>
          <w:tcPr>
            <w:tcW w:w="10398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612C04FA" w14:textId="77777777" w:rsidR="008325CB" w:rsidRPr="00B71E9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B71E90" w14:paraId="285C4D61" w14:textId="77777777" w:rsidTr="00F908E7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B5A52DC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13299578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3D57E460" w14:textId="77777777" w:rsidR="006962E7" w:rsidRPr="00B71E9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6FE11129" w14:textId="77777777" w:rsidR="006962E7" w:rsidRPr="00B71E90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B71E90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B71E90" w14:paraId="46F1A177" w14:textId="77777777" w:rsidTr="00F908E7">
        <w:tc>
          <w:tcPr>
            <w:tcW w:w="10398" w:type="dxa"/>
            <w:gridSpan w:val="26"/>
            <w:shd w:val="clear" w:color="auto" w:fill="auto"/>
          </w:tcPr>
          <w:p w14:paraId="781142E6" w14:textId="77777777" w:rsidR="00E87793" w:rsidRPr="00B71E9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49406864" w14:textId="5632DBDD" w:rsidR="00B30307" w:rsidRPr="00B71E90" w:rsidRDefault="00AE0C04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Secretaría de Salud – Dirección General de Políticas de Investigación en Salud</w:t>
            </w:r>
          </w:p>
        </w:tc>
      </w:tr>
      <w:tr w:rsidR="007C13B1" w:rsidRPr="00B71E90" w14:paraId="6F05B35C" w14:textId="77777777" w:rsidTr="00F908E7">
        <w:tc>
          <w:tcPr>
            <w:tcW w:w="4320" w:type="dxa"/>
            <w:gridSpan w:val="10"/>
            <w:shd w:val="clear" w:color="auto" w:fill="auto"/>
          </w:tcPr>
          <w:p w14:paraId="3ECC239A" w14:textId="77777777" w:rsidR="007C13B1" w:rsidRPr="00B71E90" w:rsidRDefault="007C13B1" w:rsidP="00FD4F08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387EAED3" w14:textId="77777777" w:rsidR="007C13B1" w:rsidRPr="00B71E9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B71E90" w14:paraId="01D9511E" w14:textId="77777777" w:rsidTr="00F908E7">
        <w:tc>
          <w:tcPr>
            <w:tcW w:w="10398" w:type="dxa"/>
            <w:gridSpan w:val="26"/>
            <w:shd w:val="clear" w:color="auto" w:fill="auto"/>
          </w:tcPr>
          <w:p w14:paraId="48BEC10A" w14:textId="77777777" w:rsidR="00AA05A4" w:rsidRPr="00B71E9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90076C5" w14:textId="77777777" w:rsidR="007C13B1" w:rsidRPr="00B71E90" w:rsidRDefault="003C3D4B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B71E90" w14:paraId="77832AF3" w14:textId="77777777" w:rsidTr="00F908E7">
        <w:tc>
          <w:tcPr>
            <w:tcW w:w="10398" w:type="dxa"/>
            <w:gridSpan w:val="26"/>
            <w:shd w:val="clear" w:color="auto" w:fill="auto"/>
          </w:tcPr>
          <w:p w14:paraId="09098E72" w14:textId="77777777" w:rsidR="00FA1330" w:rsidRPr="00B71E9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4EAA54C7" w14:textId="77777777" w:rsidR="008C6DFC" w:rsidRPr="00B71E90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B71E90" w14:paraId="12EACCC3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7E13A6EE" w14:textId="77777777" w:rsidR="003F15D4" w:rsidRPr="00B71E9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52F80600" w14:textId="77777777" w:rsidR="006C1095" w:rsidRPr="00B71E90" w:rsidRDefault="004B5F54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3F15D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Ocupación </w:t>
            </w:r>
            <w:r w:rsidR="00A23663" w:rsidRPr="00B71E90">
              <w:rPr>
                <w:rFonts w:ascii="Montserrat" w:hAnsi="Montserrat" w:cs="Arial"/>
                <w:bCs/>
                <w:sz w:val="20"/>
                <w:szCs w:val="20"/>
              </w:rPr>
              <w:t>de plazas de investigador</w:t>
            </w:r>
            <w:r w:rsidR="00825DE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100B0C7D" w14:textId="77777777" w:rsidR="00825DEE" w:rsidRPr="00B71E90" w:rsidRDefault="00825DEE" w:rsidP="00825DE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B71E90" w14:paraId="1B34C760" w14:textId="77777777" w:rsidTr="00B71E90">
        <w:tc>
          <w:tcPr>
            <w:tcW w:w="10398" w:type="dxa"/>
            <w:gridSpan w:val="26"/>
            <w:shd w:val="clear" w:color="auto" w:fill="C00000"/>
          </w:tcPr>
          <w:p w14:paraId="54BE14E7" w14:textId="77777777" w:rsidR="00E23603" w:rsidRPr="00B71E9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B71E90" w14:paraId="7CD6C21A" w14:textId="77777777" w:rsidTr="00F908E7">
        <w:tc>
          <w:tcPr>
            <w:tcW w:w="4680" w:type="dxa"/>
            <w:gridSpan w:val="12"/>
            <w:shd w:val="clear" w:color="auto" w:fill="auto"/>
          </w:tcPr>
          <w:p w14:paraId="52D15F1A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53A4F3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68FF05D1" w14:textId="77777777" w:rsidR="00647733" w:rsidRPr="00B71E90" w:rsidRDefault="00647733" w:rsidP="0009740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1A8F0C47" w14:textId="77777777" w:rsidR="00647733" w:rsidRPr="00B71E90" w:rsidRDefault="00DA03D2" w:rsidP="000A40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B71E90" w14:paraId="1F583892" w14:textId="77777777" w:rsidTr="00BE37E1">
        <w:tc>
          <w:tcPr>
            <w:tcW w:w="4680" w:type="dxa"/>
            <w:gridSpan w:val="12"/>
            <w:shd w:val="clear" w:color="auto" w:fill="auto"/>
            <w:vAlign w:val="center"/>
          </w:tcPr>
          <w:p w14:paraId="55E15621" w14:textId="77777777" w:rsidR="00A46E08" w:rsidRPr="00B71E90" w:rsidRDefault="00F71F58" w:rsidP="00C613A4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Porcentaje de ocupación de plazas de investigador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0B22567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D51AC19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1440018" w14:textId="77777777" w:rsidR="00647733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65AAC"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43058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  <w:p w14:paraId="78C4575B" w14:textId="77777777" w:rsidR="008859AA" w:rsidRPr="00B71E90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B71E90" w14:paraId="5C88C40B" w14:textId="77777777" w:rsidTr="00D76028">
        <w:tc>
          <w:tcPr>
            <w:tcW w:w="4680" w:type="dxa"/>
            <w:gridSpan w:val="12"/>
            <w:shd w:val="clear" w:color="auto" w:fill="auto"/>
          </w:tcPr>
          <w:p w14:paraId="167EEBEB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E2D56A9" w14:textId="77777777" w:rsidR="00BE37E1" w:rsidRPr="00B71E90" w:rsidRDefault="00BE37E1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C626564" w14:textId="77777777" w:rsidR="00507DF3" w:rsidRPr="00B71E90" w:rsidRDefault="00ED4BC2" w:rsidP="00C613A4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3753ED" w:rsidRPr="00B71E90">
              <w:rPr>
                <w:rFonts w:ascii="Montserrat" w:hAnsi="Montserrat" w:cs="Arial"/>
                <w:bCs/>
                <w:sz w:val="20"/>
                <w:szCs w:val="20"/>
              </w:rPr>
              <w:t>fic</w:t>
            </w:r>
            <w:r w:rsidR="00A6039C" w:rsidRPr="00B71E90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14:paraId="75D8788E" w14:textId="77777777" w:rsidR="00507DF3" w:rsidRPr="00B71E90" w:rsidRDefault="00507DF3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C95C784" w14:textId="77777777" w:rsidR="008B3910" w:rsidRPr="00B71E90" w:rsidRDefault="008B3910" w:rsidP="00C613A4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913C40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36543FC6" w14:textId="77777777" w:rsidR="00C61807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591F52BD" w14:textId="77777777" w:rsidR="00272E74" w:rsidRPr="00B71E90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21B60543" w14:textId="77777777" w:rsidR="00E12BE9" w:rsidRPr="00B71E90" w:rsidRDefault="00E12BE9" w:rsidP="00272E74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Porcentaje de plazas de investigador ocupadas respecto a las autorizadas</w:t>
            </w:r>
          </w:p>
          <w:p w14:paraId="5EF4A4B1" w14:textId="77777777" w:rsidR="006C4DFC" w:rsidRPr="00B71E90" w:rsidRDefault="006C4DFC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A5F13D5" w14:textId="77777777" w:rsidR="00657A2B" w:rsidRPr="00B71E90" w:rsidRDefault="00657A2B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B71E90" w14:paraId="2758311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5D5C8E5" w14:textId="77777777" w:rsidR="00507DF3" w:rsidRPr="00B71E90" w:rsidRDefault="00507DF3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7588A612" w14:textId="77777777" w:rsidR="00BE37E1" w:rsidRPr="00B71E90" w:rsidRDefault="00BE37E1" w:rsidP="00C613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657F92D" w14:textId="77777777" w:rsidR="00A62F20" w:rsidRPr="00B71E90" w:rsidRDefault="00195E93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(Plazas de investigador ocupadas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/ Plazas de investigador autorizadas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en el </w:t>
            </w:r>
            <w:r w:rsidR="005D48D9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7E7149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  <w:r w:rsidR="002C0E2B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7FEF7E8" w14:textId="77777777" w:rsidR="008B3910" w:rsidRPr="00B71E90" w:rsidRDefault="008B3910" w:rsidP="00C613A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B7960D7" w14:textId="77777777" w:rsidR="00507DF3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A84DE9E" w14:textId="77777777" w:rsidR="00814814" w:rsidRPr="00B71E9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65D03F3" w14:textId="77777777" w:rsidR="00BE37E1" w:rsidRPr="00B71E90" w:rsidRDefault="00BE37E1" w:rsidP="00195E9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6D7617" w14:textId="77777777" w:rsidR="00507DF3" w:rsidRPr="00B71E90" w:rsidRDefault="007E7149" w:rsidP="00195E93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P</w:t>
            </w:r>
            <w:r w:rsidR="00195E93" w:rsidRPr="00B71E90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B71E90" w14:paraId="29592557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D6005EF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7D0A612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A7FF14E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B71E90" w14:paraId="5342562D" w14:textId="77777777" w:rsidTr="00F908E7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BFA3293" w14:textId="77777777" w:rsidR="00647733" w:rsidRPr="00B71E9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B71E9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2873258B" w14:textId="77777777" w:rsidR="00647733" w:rsidRPr="00B71E9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4740DCD" w14:textId="77777777" w:rsidR="00647733" w:rsidRPr="00B71E90" w:rsidRDefault="00256A6C" w:rsidP="00D701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70197"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4C04C3" w:rsidRPr="00B71E90" w14:paraId="5D0DB8D5" w14:textId="77777777" w:rsidTr="00B71E90">
        <w:tc>
          <w:tcPr>
            <w:tcW w:w="10398" w:type="dxa"/>
            <w:gridSpan w:val="26"/>
            <w:shd w:val="clear" w:color="auto" w:fill="C00000"/>
          </w:tcPr>
          <w:p w14:paraId="32F0DAFC" w14:textId="77777777" w:rsidR="004C04C3" w:rsidRPr="00B71E9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B71E90" w14:paraId="0BE6888B" w14:textId="77777777" w:rsidTr="00F908E7">
        <w:tc>
          <w:tcPr>
            <w:tcW w:w="1260" w:type="dxa"/>
            <w:gridSpan w:val="2"/>
            <w:shd w:val="clear" w:color="auto" w:fill="auto"/>
          </w:tcPr>
          <w:p w14:paraId="7278A190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8DAF784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3565381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1CE3974" w14:textId="77777777" w:rsidR="0053138B" w:rsidRPr="00B71E9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F7EFCD2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5B5CA6C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0A236BAD" w14:textId="77777777" w:rsidR="0053138B" w:rsidRPr="00B71E9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B71E90" w14:paraId="718D201F" w14:textId="77777777" w:rsidTr="00F908E7">
        <w:tc>
          <w:tcPr>
            <w:tcW w:w="1260" w:type="dxa"/>
            <w:gridSpan w:val="2"/>
            <w:shd w:val="clear" w:color="auto" w:fill="auto"/>
            <w:vAlign w:val="center"/>
          </w:tcPr>
          <w:p w14:paraId="2610F4EB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390AC97" w14:textId="77777777" w:rsidR="0053138B" w:rsidRPr="00B71E90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03A192A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FE420EC" w14:textId="77777777" w:rsidR="0053138B" w:rsidRPr="00B71E9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0DCFCE36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7826A43D" w14:textId="77777777" w:rsidR="0053138B" w:rsidRPr="00B71E90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D77A1F5" w14:textId="77777777" w:rsidR="0053138B" w:rsidRPr="00B71E90" w:rsidRDefault="00B87FAF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B71E90" w14:paraId="187243F2" w14:textId="77777777" w:rsidTr="00F908E7">
        <w:tc>
          <w:tcPr>
            <w:tcW w:w="10398" w:type="dxa"/>
            <w:gridSpan w:val="26"/>
            <w:shd w:val="clear" w:color="auto" w:fill="auto"/>
          </w:tcPr>
          <w:p w14:paraId="4E1649A9" w14:textId="77777777" w:rsidR="00171537" w:rsidRPr="00B71E90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814B0B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CCCFC0E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3EEE842C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5152B7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Expresa </w:t>
            </w:r>
            <w:r w:rsidR="006A1B2D" w:rsidRPr="00B71E90">
              <w:rPr>
                <w:rFonts w:ascii="Montserrat" w:hAnsi="Montserrat" w:cs="Arial"/>
                <w:bCs/>
                <w:sz w:val="18"/>
                <w:szCs w:val="18"/>
              </w:rPr>
              <w:t>la proporción</w:t>
            </w:r>
            <w:r w:rsidR="0050752B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de ocupación de las plazas de investigador autorizadas</w:t>
            </w:r>
            <w:r w:rsidR="00CC46D3"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por la Secretaría de Hacienda y Crédito Público</w:t>
            </w:r>
          </w:p>
          <w:p w14:paraId="4DDF224D" w14:textId="77777777" w:rsidR="0050752B" w:rsidRPr="00B71E90" w:rsidRDefault="0050752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33CC6D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52362D04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369CDDF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0D0B8835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750278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39EC6553" w14:textId="77777777" w:rsidR="00B132AB" w:rsidRPr="00B71E90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CF7EFAD" w14:textId="77777777" w:rsidR="007C3D88" w:rsidRDefault="007C3D88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B2A77A" w14:textId="77777777" w:rsidR="008C6DFC" w:rsidRPr="00B71E90" w:rsidRDefault="00B132AB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Aporte Marginal:</w:t>
            </w: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76CFAECF" w14:textId="77777777" w:rsidR="0067706C" w:rsidRPr="00B71E90" w:rsidRDefault="0067706C" w:rsidP="00AF046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B71E90" w14:paraId="4D974327" w14:textId="77777777" w:rsidTr="00F908E7">
        <w:tc>
          <w:tcPr>
            <w:tcW w:w="10398" w:type="dxa"/>
            <w:gridSpan w:val="26"/>
            <w:shd w:val="clear" w:color="auto" w:fill="auto"/>
          </w:tcPr>
          <w:p w14:paraId="72A5616B" w14:textId="77777777" w:rsidR="005E6741" w:rsidRPr="00B71E90" w:rsidRDefault="00AA719A" w:rsidP="00837E1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79C6" w:rsidRPr="00B71E90">
              <w:rPr>
                <w:rFonts w:ascii="Montserrat" w:hAnsi="Montserrat" w:cs="Arial"/>
                <w:bCs/>
                <w:sz w:val="20"/>
                <w:szCs w:val="20"/>
              </w:rPr>
              <w:t>20</w:t>
            </w:r>
            <w:r w:rsidR="00837E19" w:rsidRPr="00B71E90">
              <w:rPr>
                <w:rFonts w:ascii="Montserrat" w:hAnsi="Montserrat" w:cs="Arial"/>
                <w:bCs/>
                <w:sz w:val="20"/>
                <w:szCs w:val="20"/>
              </w:rPr>
              <w:t>12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97BBE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71F58" w:rsidRPr="00B71E90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DF71CC" w:rsidRPr="00B71E90">
              <w:rPr>
                <w:rFonts w:ascii="Montserrat" w:hAnsi="Montserrat" w:cs="Arial"/>
                <w:bCs/>
                <w:sz w:val="20"/>
                <w:szCs w:val="20"/>
              </w:rPr>
              <w:t>, 2014, 2015, 2016</w:t>
            </w:r>
            <w:r w:rsidR="00136924" w:rsidRPr="00B71E9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823B1" w:rsidRPr="00B71E9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81E83" w:rsidRPr="00B71E9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814883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</w:p>
        </w:tc>
      </w:tr>
      <w:tr w:rsidR="00AA719A" w:rsidRPr="00B71E90" w14:paraId="2DE93A11" w14:textId="77777777" w:rsidTr="00F908E7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3EF7FD9E" w14:textId="6760606C" w:rsidR="00C613A4" w:rsidRPr="00B71E90" w:rsidRDefault="00C613A4" w:rsidP="00C613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374DD4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="00374DD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4AC9770E" w14:textId="77777777" w:rsidR="00B00FD1" w:rsidRPr="00B71E90" w:rsidRDefault="00204FBC" w:rsidP="00204F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Dr. Rodolfo Cano Jiménez,</w:t>
            </w:r>
            <w:r w:rsidR="002A42C2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B71E90" w14:paraId="3633973F" w14:textId="77777777" w:rsidTr="00B71E90">
        <w:tc>
          <w:tcPr>
            <w:tcW w:w="10398" w:type="dxa"/>
            <w:gridSpan w:val="26"/>
            <w:shd w:val="clear" w:color="auto" w:fill="C00000"/>
          </w:tcPr>
          <w:p w14:paraId="676559D1" w14:textId="77777777" w:rsidR="00712663" w:rsidRPr="00B71E9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B71E90" w14:paraId="382E8D4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43E0A13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0B1571F8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50C1DC55" w14:textId="77777777" w:rsidR="00270110" w:rsidRPr="00B71E9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B71E90" w14:paraId="65886F2D" w14:textId="77777777" w:rsidTr="008C34B2">
        <w:trPr>
          <w:trHeight w:val="274"/>
        </w:trPr>
        <w:tc>
          <w:tcPr>
            <w:tcW w:w="1042" w:type="dxa"/>
            <w:shd w:val="clear" w:color="auto" w:fill="auto"/>
          </w:tcPr>
          <w:p w14:paraId="6CEEEC47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24EB59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73E5B5EE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816DB0" w14:textId="77777777" w:rsidR="00F908E7" w:rsidRPr="00B71E90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5659C716" w14:textId="77777777" w:rsidR="00F908E7" w:rsidRPr="00B71E90" w:rsidRDefault="00F908E7" w:rsidP="008141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4D378224" w14:textId="77777777" w:rsidR="00F908E7" w:rsidRPr="00B71E90" w:rsidRDefault="00F908E7" w:rsidP="00F91DB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B71E90" w14:paraId="34433792" w14:textId="77777777" w:rsidTr="008C34B2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3E1DF1DB" w14:textId="77777777" w:rsidR="00013FE4" w:rsidRPr="00B71E90" w:rsidRDefault="003F7E3C" w:rsidP="005F18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42C2" w:rsidRPr="00B71E90">
              <w:rPr>
                <w:rFonts w:ascii="Montserrat" w:hAnsi="Montserrat" w:cs="Arial"/>
                <w:bCs/>
                <w:sz w:val="20"/>
                <w:szCs w:val="20"/>
              </w:rPr>
              <w:t>97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.8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DD4369A" w14:textId="77777777" w:rsidR="00013FE4" w:rsidRPr="00B71E90" w:rsidRDefault="001D2AF9" w:rsidP="005F18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C613A4" w:rsidRPr="00B71E9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5F18DA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713F75D4" w14:textId="77777777" w:rsidR="00013FE4" w:rsidRPr="00B71E90" w:rsidRDefault="00B65A5E" w:rsidP="007D795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A983596" w14:textId="77777777" w:rsidR="00013FE4" w:rsidRPr="00B71E90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C4C80CD" w14:textId="77777777" w:rsidR="00013FE4" w:rsidRPr="00B71E90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0DF612FD" w14:textId="77777777" w:rsidR="009E1033" w:rsidRPr="00B71E90" w:rsidRDefault="00B65A5E" w:rsidP="0010084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Mayo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–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Junio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="002D785C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</w:tr>
      <w:tr w:rsidR="00270110" w:rsidRPr="00B71E90" w14:paraId="4D960339" w14:textId="77777777" w:rsidTr="008C34B2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11B7B6B5" w14:textId="77777777" w:rsidR="00760043" w:rsidRPr="00B71E90" w:rsidRDefault="00593811" w:rsidP="007D7950">
            <w:pPr>
              <w:ind w:right="3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E8E8FD" w14:textId="77777777" w:rsidR="00270110" w:rsidRPr="00B71E9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353F0455" w14:textId="77777777" w:rsidR="00270110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B71E90" w14:paraId="45AC84C5" w14:textId="77777777" w:rsidTr="008A6D17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0F069374" w14:textId="77777777" w:rsidR="00D5103F" w:rsidRPr="00B71E90" w:rsidRDefault="008141B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A537248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3E53DCEB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324EF60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A40DEB5" w14:textId="77777777" w:rsidR="00D5103F" w:rsidRPr="00B71E9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B21D5B" w:rsidRPr="00B71E90" w14:paraId="4B36C467" w14:textId="77777777" w:rsidTr="00F2668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6E4A3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020FE5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CCAF0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8B93B1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DC437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90% ≤ X &lt; 95%</w:t>
            </w:r>
          </w:p>
          <w:p w14:paraId="264D66CC" w14:textId="77777777" w:rsidR="00B21D5B" w:rsidRPr="00B71E90" w:rsidRDefault="007D7950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026D5A7C" w14:textId="77777777" w:rsidR="00B21D5B" w:rsidRPr="00B71E90" w:rsidRDefault="00B21D5B" w:rsidP="00B21D5B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4E744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6098F997" w14:textId="77777777" w:rsidR="00B21D5B" w:rsidRPr="00B71E90" w:rsidRDefault="007D7950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67ABF72F" w14:textId="77777777" w:rsidR="00B21D5B" w:rsidRPr="00B71E90" w:rsidRDefault="00B21D5B" w:rsidP="00B21D5B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B71E90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B21D5B" w:rsidRPr="00B71E90" w14:paraId="61514E5A" w14:textId="77777777" w:rsidTr="00B71E90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0F1986B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B21D5B" w:rsidRPr="00B71E90" w14:paraId="007DB7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737BDE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B21D5B" w:rsidRPr="00B71E90" w14:paraId="1B209A38" w14:textId="77777777" w:rsidTr="008C34B2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1F3201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1722515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A9682B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B21D5B" w:rsidRPr="00B71E90" w14:paraId="564010F2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CC9089F" w14:textId="77777777" w:rsidR="00DF1D01" w:rsidRPr="00B71E90" w:rsidRDefault="00DF1D01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75C9107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1534AE82" w14:textId="77777777" w:rsidR="00B21D5B" w:rsidRPr="00B71E90" w:rsidRDefault="00B21D5B" w:rsidP="00A302B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1177976" w14:textId="77777777" w:rsidR="008F0D55" w:rsidRPr="00B71E90" w:rsidRDefault="008F0D55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9B5B3E" w14:textId="77777777" w:rsidR="00520967" w:rsidRDefault="00520967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0815EB" w14:textId="77777777" w:rsidR="007C3D88" w:rsidRPr="00B71E90" w:rsidRDefault="007C3D88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3D9B48" w14:textId="77777777" w:rsidR="00B21D5B" w:rsidRPr="00B71E90" w:rsidRDefault="00D95CBA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B21D5B" w:rsidRPr="00B71E9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0A7AFADE" w14:textId="77777777" w:rsidR="00B21D5B" w:rsidRPr="00B71E90" w:rsidRDefault="00B21D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DC4096" w:rsidRPr="00B71E90">
              <w:rPr>
                <w:rFonts w:ascii="Montserrat" w:hAnsi="Montserrat" w:cs="Arial"/>
                <w:bCs/>
                <w:sz w:val="20"/>
                <w:szCs w:val="20"/>
              </w:rPr>
              <w:t>*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en el </w:t>
            </w:r>
            <w:r w:rsidR="00A302BA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2AF6C4B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7E6089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EE517D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5D19FA1" w14:textId="77777777" w:rsidR="00B21D5B" w:rsidRPr="00B71E90" w:rsidRDefault="00B21D5B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  <w:p w14:paraId="75E5A041" w14:textId="77777777" w:rsidR="00DF1D01" w:rsidRPr="00B71E90" w:rsidRDefault="00DF1D01" w:rsidP="00B21D5B">
            <w:pPr>
              <w:tabs>
                <w:tab w:val="num" w:pos="0"/>
              </w:tabs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541C35F" w14:textId="77777777" w:rsidR="00B21D5B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Plazas de investigador ocupadas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>año actual</w:t>
            </w:r>
          </w:p>
          <w:p w14:paraId="46F0BA66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2BBF50" w14:textId="77777777" w:rsidR="00B21D5B" w:rsidRPr="00B71E90" w:rsidRDefault="00B21D5B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55714E3" w14:textId="77777777" w:rsidR="00520967" w:rsidRPr="00B71E90" w:rsidRDefault="00520967" w:rsidP="0063562F">
            <w:pPr>
              <w:tabs>
                <w:tab w:val="num" w:pos="540"/>
              </w:tabs>
              <w:ind w:left="540" w:right="34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C9247B" w14:textId="77777777" w:rsidR="00B87FAF" w:rsidRPr="00B71E90" w:rsidRDefault="00B21D5B" w:rsidP="0063562F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Plazas de investigador autorizadas</w:t>
            </w:r>
            <w:r w:rsidR="00B87FA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*, en el </w:t>
            </w:r>
            <w:r w:rsidR="00B57CFF"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año actual </w:t>
            </w:r>
          </w:p>
          <w:p w14:paraId="27893842" w14:textId="77777777" w:rsidR="00520967" w:rsidRPr="00B71E90" w:rsidRDefault="00520967" w:rsidP="00B21D5B">
            <w:pPr>
              <w:ind w:right="34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5F368657" w14:textId="77777777" w:rsidTr="008C34B2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14:paraId="72D6ED0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3A4F1814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75B9382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21D5B" w:rsidRPr="00B71E90" w14:paraId="642B0273" w14:textId="77777777" w:rsidTr="008C34B2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49CCA693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4B1F2F9E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B21D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06728E8D" w14:textId="77777777" w:rsidR="00B21D5B" w:rsidRPr="00814883" w:rsidRDefault="00F0195B" w:rsidP="00C61FDF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73D37C01" w14:textId="77777777" w:rsidR="00B74F1D" w:rsidRPr="00F9564E" w:rsidRDefault="00A31A4E" w:rsidP="00A97EFD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6" w:history="1">
              <w:r w:rsidR="00A97EFD" w:rsidRPr="00BB1DB5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134928D4" w14:textId="77777777" w:rsidR="00EE63E4" w:rsidRPr="00814883" w:rsidRDefault="00EE63E4" w:rsidP="00B74F1D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78B0073B" w14:textId="77777777" w:rsidR="00204FBC" w:rsidRPr="00814883" w:rsidRDefault="00204FBC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41267CF" w14:textId="77777777" w:rsidR="00A31A4E" w:rsidRDefault="00204FBC" w:rsidP="00FD4F08">
            <w:pPr>
              <w:ind w:right="-3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21252FF7" w14:textId="77777777" w:rsidR="005A0AB5" w:rsidRPr="00814883" w:rsidRDefault="005A0AB5" w:rsidP="00FD4F08">
            <w:pPr>
              <w:ind w:right="-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AADE05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B831EC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040773C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0DB5EDF1" w14:textId="77777777" w:rsidTr="008C34B2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109E4D2" w14:textId="77777777" w:rsidR="00B21D5B" w:rsidRPr="00814883" w:rsidRDefault="00B21D5B" w:rsidP="00B21D5B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14:paraId="539C2D78" w14:textId="77777777" w:rsidR="00C61FDF" w:rsidRPr="00814883" w:rsidRDefault="00CC4EC2" w:rsidP="00CC4EC2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</w:t>
            </w:r>
            <w:r w:rsidR="00A31A4E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CINSHAE</w:t>
            </w: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. 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Informe de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</w:t>
            </w:r>
            <w:r w:rsidR="00F0195B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esempeño </w:t>
            </w:r>
            <w:r w:rsidR="00C61FDF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MIR </w:t>
            </w:r>
            <w:r w:rsidR="00D36CC0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E022, 2021</w:t>
            </w:r>
            <w:r w:rsidR="002565AD"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.</w:t>
            </w:r>
          </w:p>
          <w:p w14:paraId="298944FD" w14:textId="77777777" w:rsidR="00B21D5B" w:rsidRPr="00814883" w:rsidRDefault="00F0195B" w:rsidP="00FD4F08">
            <w:pPr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814883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Porcentaje de ocupación de plazas de investigador</w:t>
            </w:r>
          </w:p>
          <w:p w14:paraId="12286312" w14:textId="77777777" w:rsidR="00EE63E4" w:rsidRPr="0024343C" w:rsidRDefault="000905D8" w:rsidP="00FD4F08">
            <w:pPr>
              <w:ind w:right="-3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F9564E" w:rsidRPr="00F9564E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https://ccinshae.gob.mx/APE/E022/Porcentaje_de_ocupacion_de_plazas_de_investigador</w:t>
              </w:r>
            </w:hyperlink>
          </w:p>
          <w:p w14:paraId="326D761E" w14:textId="77777777" w:rsidR="00EE63E4" w:rsidRDefault="00EE63E4" w:rsidP="00DC4096">
            <w:pPr>
              <w:ind w:right="-468"/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</w:p>
          <w:p w14:paraId="2C5928CD" w14:textId="77777777" w:rsidR="00DC4096" w:rsidRPr="00814883" w:rsidRDefault="00DC4096" w:rsidP="00A97EFD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814883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737F1A62" w14:textId="77777777" w:rsidR="00A31A4E" w:rsidRDefault="00DC4096" w:rsidP="00A31A4E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651144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 Dr. Rodolfo Cano Jiménez</w:t>
            </w:r>
          </w:p>
          <w:p w14:paraId="6E24209A" w14:textId="77777777" w:rsidR="005A0AB5" w:rsidRPr="00814883" w:rsidRDefault="005A0AB5" w:rsidP="00A31A4E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B03AFA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7766F4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5991B3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B21D5B" w:rsidRPr="00B71E90" w14:paraId="4EBB0750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1775EBD4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21E4DD1D" w14:textId="77777777" w:rsidR="00B21D5B" w:rsidRPr="00B71E90" w:rsidRDefault="00B21D5B" w:rsidP="00FD4F08">
            <w:pPr>
              <w:tabs>
                <w:tab w:val="num" w:pos="540"/>
              </w:tabs>
              <w:ind w:left="540" w:right="139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640364B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713CCA9A" w14:textId="77777777" w:rsidR="00123C67" w:rsidRPr="00B71E90" w:rsidRDefault="00B21D5B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4356045" w14:textId="77777777" w:rsidR="00B21D5B" w:rsidRPr="00B71E90" w:rsidRDefault="00123C67" w:rsidP="00123C6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Semestral</w:t>
            </w:r>
          </w:p>
        </w:tc>
      </w:tr>
      <w:tr w:rsidR="00B21D5B" w:rsidRPr="00B71E90" w14:paraId="244A89A7" w14:textId="77777777" w:rsidTr="008C34B2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7814768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4132906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2E19B641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2B71A4BF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41C9F1A7" w14:textId="77777777" w:rsidR="00B21D5B" w:rsidRDefault="00B21D5B" w:rsidP="001823B1">
            <w:pPr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1823B1" w:rsidRPr="00B71E90">
              <w:rPr>
                <w:rFonts w:ascii="Montserrat" w:hAnsi="Montserrat" w:cs="Arial"/>
                <w:sz w:val="20"/>
                <w:szCs w:val="20"/>
              </w:rPr>
              <w:t>2</w:t>
            </w:r>
            <w:r w:rsidR="00814883">
              <w:rPr>
                <w:rFonts w:ascii="Montserrat" w:hAnsi="Montserrat" w:cs="Arial"/>
                <w:sz w:val="20"/>
                <w:szCs w:val="20"/>
              </w:rPr>
              <w:t>2</w:t>
            </w:r>
            <w:r w:rsidRPr="00B71E90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  <w:p w14:paraId="7B486B55" w14:textId="77777777" w:rsidR="007D7950" w:rsidRPr="00B71E90" w:rsidRDefault="007D7950" w:rsidP="001823B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B21D5B" w:rsidRPr="00B71E90" w14:paraId="4EA8B921" w14:textId="77777777" w:rsidTr="00B71E90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5A8F833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6. Referencias adicionales</w:t>
            </w:r>
          </w:p>
        </w:tc>
      </w:tr>
      <w:tr w:rsidR="00B21D5B" w:rsidRPr="00B71E90" w14:paraId="2B4BF348" w14:textId="77777777" w:rsidTr="00057E30">
        <w:trPr>
          <w:trHeight w:val="322"/>
        </w:trPr>
        <w:tc>
          <w:tcPr>
            <w:tcW w:w="3480" w:type="dxa"/>
            <w:gridSpan w:val="7"/>
            <w:shd w:val="clear" w:color="auto" w:fill="auto"/>
          </w:tcPr>
          <w:p w14:paraId="39D3080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6FE78A4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20B06CD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21D5B" w:rsidRPr="00B71E90" w14:paraId="40025AC9" w14:textId="77777777" w:rsidTr="007D7950">
        <w:trPr>
          <w:trHeight w:val="366"/>
        </w:trPr>
        <w:tc>
          <w:tcPr>
            <w:tcW w:w="3480" w:type="dxa"/>
            <w:gridSpan w:val="7"/>
            <w:shd w:val="clear" w:color="auto" w:fill="auto"/>
          </w:tcPr>
          <w:p w14:paraId="1BC0EB13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5306EA2E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4B52BBFB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7C4109FB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5619940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21D5B" w:rsidRPr="00B71E90" w14:paraId="4AD7D265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6628EB4D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21D5B" w:rsidRPr="00B71E90" w14:paraId="66761B71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4AF5C55" w14:textId="77777777" w:rsidR="00B21D5B" w:rsidRPr="00B71E90" w:rsidRDefault="00B21D5B" w:rsidP="00B21D5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21D5B" w:rsidRPr="00B71E90" w14:paraId="41E67F2F" w14:textId="77777777" w:rsidTr="00F908E7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5C07B3D6" w14:textId="77777777" w:rsidR="00F0195B" w:rsidRPr="00B71E90" w:rsidRDefault="00F0195B" w:rsidP="00B21D5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E8B0743" w14:textId="77777777" w:rsidR="003C5ABC" w:rsidRPr="00B71E90" w:rsidRDefault="002A42C2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5A0AB5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ste indicador lo reporta</w:t>
            </w:r>
            <w:r w:rsidR="003C5ABC" w:rsidRPr="00B71E90">
              <w:rPr>
                <w:rFonts w:ascii="Montserrat" w:hAnsi="Montserrat" w:cs="Arial"/>
                <w:bCs/>
                <w:sz w:val="20"/>
                <w:szCs w:val="20"/>
              </w:rPr>
              <w:t>n las Instituciones.</w:t>
            </w:r>
          </w:p>
          <w:p w14:paraId="26A26C1C" w14:textId="77777777" w:rsidR="003C5ABC" w:rsidRPr="00B71E90" w:rsidRDefault="003C5ABC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01A2EAF" w14:textId="77777777" w:rsidR="003C5ABC" w:rsidRPr="00B71E90" w:rsidRDefault="003C5ABC" w:rsidP="007D7950">
            <w:pPr>
              <w:tabs>
                <w:tab w:val="num" w:pos="0"/>
              </w:tabs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B71E90">
              <w:rPr>
                <w:rFonts w:ascii="Montserrat" w:hAnsi="Montserrat" w:cs="Arial"/>
                <w:bCs/>
                <w:sz w:val="20"/>
                <w:szCs w:val="20"/>
              </w:rPr>
              <w:t>*Total de plazas autorizadas por la Secretaría de Hacienda y Crédito Público, tanto ocupadas como vacantes.</w:t>
            </w:r>
          </w:p>
          <w:p w14:paraId="477DD879" w14:textId="77777777" w:rsidR="00B21D5B" w:rsidRPr="00B71E90" w:rsidRDefault="00B21D5B" w:rsidP="003C5AB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42AA1720" w14:textId="77777777" w:rsidR="00530234" w:rsidRPr="00B71E90" w:rsidRDefault="00530234" w:rsidP="004E399E">
      <w:pPr>
        <w:rPr>
          <w:rFonts w:ascii="Montserrat" w:hAnsi="Montserrat"/>
        </w:rPr>
      </w:pPr>
    </w:p>
    <w:sectPr w:rsidR="00530234" w:rsidRPr="00B71E9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103"/>
    <w:rsid w:val="000036BD"/>
    <w:rsid w:val="00003D29"/>
    <w:rsid w:val="00004C0E"/>
    <w:rsid w:val="000054BA"/>
    <w:rsid w:val="00010FAA"/>
    <w:rsid w:val="0001213B"/>
    <w:rsid w:val="00013FE4"/>
    <w:rsid w:val="00014114"/>
    <w:rsid w:val="00014DFC"/>
    <w:rsid w:val="0002007E"/>
    <w:rsid w:val="0002143B"/>
    <w:rsid w:val="0002557E"/>
    <w:rsid w:val="000279B2"/>
    <w:rsid w:val="000372AE"/>
    <w:rsid w:val="00037A99"/>
    <w:rsid w:val="000408FC"/>
    <w:rsid w:val="00045EEE"/>
    <w:rsid w:val="00056194"/>
    <w:rsid w:val="00056454"/>
    <w:rsid w:val="00057E30"/>
    <w:rsid w:val="00061691"/>
    <w:rsid w:val="00063B74"/>
    <w:rsid w:val="00065B24"/>
    <w:rsid w:val="00070009"/>
    <w:rsid w:val="0007028B"/>
    <w:rsid w:val="0007601C"/>
    <w:rsid w:val="0007663E"/>
    <w:rsid w:val="000777A4"/>
    <w:rsid w:val="00080F4F"/>
    <w:rsid w:val="00082BE4"/>
    <w:rsid w:val="00083114"/>
    <w:rsid w:val="00086349"/>
    <w:rsid w:val="00086F89"/>
    <w:rsid w:val="000905D8"/>
    <w:rsid w:val="000950E6"/>
    <w:rsid w:val="00096A2D"/>
    <w:rsid w:val="00097402"/>
    <w:rsid w:val="000A11CE"/>
    <w:rsid w:val="000A24E1"/>
    <w:rsid w:val="000A4020"/>
    <w:rsid w:val="000B009A"/>
    <w:rsid w:val="000B0281"/>
    <w:rsid w:val="000B4337"/>
    <w:rsid w:val="000C0347"/>
    <w:rsid w:val="000C0B2C"/>
    <w:rsid w:val="000C7A38"/>
    <w:rsid w:val="000D13B6"/>
    <w:rsid w:val="000D3ED4"/>
    <w:rsid w:val="000D4D17"/>
    <w:rsid w:val="000D7076"/>
    <w:rsid w:val="000E3CC9"/>
    <w:rsid w:val="000E7ADE"/>
    <w:rsid w:val="000F25CF"/>
    <w:rsid w:val="000F55CE"/>
    <w:rsid w:val="000F5C65"/>
    <w:rsid w:val="000F6858"/>
    <w:rsid w:val="00100843"/>
    <w:rsid w:val="00100AE9"/>
    <w:rsid w:val="00113C5A"/>
    <w:rsid w:val="001143E9"/>
    <w:rsid w:val="00120BE8"/>
    <w:rsid w:val="00123C67"/>
    <w:rsid w:val="00125E79"/>
    <w:rsid w:val="0012611A"/>
    <w:rsid w:val="00134A05"/>
    <w:rsid w:val="00136924"/>
    <w:rsid w:val="00147894"/>
    <w:rsid w:val="0015095E"/>
    <w:rsid w:val="001540A6"/>
    <w:rsid w:val="00156EBE"/>
    <w:rsid w:val="001649D5"/>
    <w:rsid w:val="00170D00"/>
    <w:rsid w:val="00171218"/>
    <w:rsid w:val="00171537"/>
    <w:rsid w:val="00173BAC"/>
    <w:rsid w:val="001750ED"/>
    <w:rsid w:val="00177917"/>
    <w:rsid w:val="001801DB"/>
    <w:rsid w:val="001823B1"/>
    <w:rsid w:val="00185240"/>
    <w:rsid w:val="00195E93"/>
    <w:rsid w:val="001A18C7"/>
    <w:rsid w:val="001A3E54"/>
    <w:rsid w:val="001A65D7"/>
    <w:rsid w:val="001B02EE"/>
    <w:rsid w:val="001B4CA9"/>
    <w:rsid w:val="001C2315"/>
    <w:rsid w:val="001C4ADF"/>
    <w:rsid w:val="001D103F"/>
    <w:rsid w:val="001D1B0E"/>
    <w:rsid w:val="001D2AF9"/>
    <w:rsid w:val="001D3FE2"/>
    <w:rsid w:val="001D42E4"/>
    <w:rsid w:val="001D507F"/>
    <w:rsid w:val="001D59EA"/>
    <w:rsid w:val="001D73C0"/>
    <w:rsid w:val="001E0819"/>
    <w:rsid w:val="001E29D2"/>
    <w:rsid w:val="001E3338"/>
    <w:rsid w:val="001F2510"/>
    <w:rsid w:val="00202028"/>
    <w:rsid w:val="00204FBC"/>
    <w:rsid w:val="00207931"/>
    <w:rsid w:val="0021007D"/>
    <w:rsid w:val="002109B2"/>
    <w:rsid w:val="00215E4E"/>
    <w:rsid w:val="002173FA"/>
    <w:rsid w:val="00220896"/>
    <w:rsid w:val="00221EB1"/>
    <w:rsid w:val="002242F5"/>
    <w:rsid w:val="002273E7"/>
    <w:rsid w:val="00227A93"/>
    <w:rsid w:val="00231092"/>
    <w:rsid w:val="00232F6F"/>
    <w:rsid w:val="00236244"/>
    <w:rsid w:val="00236FE5"/>
    <w:rsid w:val="00241EBA"/>
    <w:rsid w:val="002421BF"/>
    <w:rsid w:val="00243286"/>
    <w:rsid w:val="0024343C"/>
    <w:rsid w:val="00245EC0"/>
    <w:rsid w:val="00247038"/>
    <w:rsid w:val="002565AD"/>
    <w:rsid w:val="00256A6C"/>
    <w:rsid w:val="00264DD5"/>
    <w:rsid w:val="00270110"/>
    <w:rsid w:val="00272E74"/>
    <w:rsid w:val="00274E00"/>
    <w:rsid w:val="002762EC"/>
    <w:rsid w:val="002763B1"/>
    <w:rsid w:val="0028088C"/>
    <w:rsid w:val="00281E83"/>
    <w:rsid w:val="00282620"/>
    <w:rsid w:val="00284C01"/>
    <w:rsid w:val="002858C3"/>
    <w:rsid w:val="00286514"/>
    <w:rsid w:val="00290AFC"/>
    <w:rsid w:val="00290B8D"/>
    <w:rsid w:val="002A42C2"/>
    <w:rsid w:val="002B1767"/>
    <w:rsid w:val="002B5933"/>
    <w:rsid w:val="002B5F5F"/>
    <w:rsid w:val="002C0E2B"/>
    <w:rsid w:val="002C102A"/>
    <w:rsid w:val="002C44B2"/>
    <w:rsid w:val="002D4510"/>
    <w:rsid w:val="002D785C"/>
    <w:rsid w:val="002E028B"/>
    <w:rsid w:val="002E09F0"/>
    <w:rsid w:val="002E0C63"/>
    <w:rsid w:val="002E5808"/>
    <w:rsid w:val="002E5CAC"/>
    <w:rsid w:val="002F3E7B"/>
    <w:rsid w:val="003068AC"/>
    <w:rsid w:val="003070C8"/>
    <w:rsid w:val="003071A4"/>
    <w:rsid w:val="00310CD4"/>
    <w:rsid w:val="00311948"/>
    <w:rsid w:val="00312203"/>
    <w:rsid w:val="00313F80"/>
    <w:rsid w:val="003151D2"/>
    <w:rsid w:val="0031574C"/>
    <w:rsid w:val="00316DE8"/>
    <w:rsid w:val="003212B9"/>
    <w:rsid w:val="0033161F"/>
    <w:rsid w:val="003317E1"/>
    <w:rsid w:val="00337FA8"/>
    <w:rsid w:val="003402DA"/>
    <w:rsid w:val="00341554"/>
    <w:rsid w:val="00342FFE"/>
    <w:rsid w:val="0034543F"/>
    <w:rsid w:val="00345B2D"/>
    <w:rsid w:val="00353BAB"/>
    <w:rsid w:val="00360965"/>
    <w:rsid w:val="00364109"/>
    <w:rsid w:val="00364E4E"/>
    <w:rsid w:val="00365AAC"/>
    <w:rsid w:val="003677F6"/>
    <w:rsid w:val="00370EBF"/>
    <w:rsid w:val="003714B4"/>
    <w:rsid w:val="00374DD4"/>
    <w:rsid w:val="003753ED"/>
    <w:rsid w:val="00377CFE"/>
    <w:rsid w:val="003809B8"/>
    <w:rsid w:val="00380F70"/>
    <w:rsid w:val="0038124E"/>
    <w:rsid w:val="003822FC"/>
    <w:rsid w:val="003837CE"/>
    <w:rsid w:val="00383B5E"/>
    <w:rsid w:val="00384C8A"/>
    <w:rsid w:val="00391950"/>
    <w:rsid w:val="00392A7D"/>
    <w:rsid w:val="003A03EF"/>
    <w:rsid w:val="003A3330"/>
    <w:rsid w:val="003A33C5"/>
    <w:rsid w:val="003A3B6B"/>
    <w:rsid w:val="003B04A2"/>
    <w:rsid w:val="003B2AFA"/>
    <w:rsid w:val="003B7B79"/>
    <w:rsid w:val="003C2B3E"/>
    <w:rsid w:val="003C3D4B"/>
    <w:rsid w:val="003C4381"/>
    <w:rsid w:val="003C49EB"/>
    <w:rsid w:val="003C5519"/>
    <w:rsid w:val="003C5ABC"/>
    <w:rsid w:val="003D1508"/>
    <w:rsid w:val="003D1524"/>
    <w:rsid w:val="003D7E92"/>
    <w:rsid w:val="003E36AE"/>
    <w:rsid w:val="003E4DA6"/>
    <w:rsid w:val="003E553B"/>
    <w:rsid w:val="003E60DF"/>
    <w:rsid w:val="003F0176"/>
    <w:rsid w:val="003F15D4"/>
    <w:rsid w:val="003F61F4"/>
    <w:rsid w:val="003F7343"/>
    <w:rsid w:val="003F7E3C"/>
    <w:rsid w:val="00404243"/>
    <w:rsid w:val="004069EA"/>
    <w:rsid w:val="00407C34"/>
    <w:rsid w:val="004136F2"/>
    <w:rsid w:val="00413C19"/>
    <w:rsid w:val="00414F6F"/>
    <w:rsid w:val="004216B0"/>
    <w:rsid w:val="00422CF6"/>
    <w:rsid w:val="0042356D"/>
    <w:rsid w:val="00425B45"/>
    <w:rsid w:val="0042747C"/>
    <w:rsid w:val="00427840"/>
    <w:rsid w:val="0043058F"/>
    <w:rsid w:val="0043216C"/>
    <w:rsid w:val="00432774"/>
    <w:rsid w:val="00433007"/>
    <w:rsid w:val="004333B0"/>
    <w:rsid w:val="00433EA6"/>
    <w:rsid w:val="004365B3"/>
    <w:rsid w:val="00437095"/>
    <w:rsid w:val="004420AD"/>
    <w:rsid w:val="004478B6"/>
    <w:rsid w:val="004511E1"/>
    <w:rsid w:val="00451444"/>
    <w:rsid w:val="0045352D"/>
    <w:rsid w:val="0045632E"/>
    <w:rsid w:val="00467CBF"/>
    <w:rsid w:val="0047580B"/>
    <w:rsid w:val="00477875"/>
    <w:rsid w:val="004819FB"/>
    <w:rsid w:val="0048397F"/>
    <w:rsid w:val="00485E51"/>
    <w:rsid w:val="004A573E"/>
    <w:rsid w:val="004A626D"/>
    <w:rsid w:val="004A65C9"/>
    <w:rsid w:val="004B1AE3"/>
    <w:rsid w:val="004B3B83"/>
    <w:rsid w:val="004B5F54"/>
    <w:rsid w:val="004B71BC"/>
    <w:rsid w:val="004B7B4D"/>
    <w:rsid w:val="004B7F66"/>
    <w:rsid w:val="004C04C3"/>
    <w:rsid w:val="004C1D83"/>
    <w:rsid w:val="004C1FF5"/>
    <w:rsid w:val="004C3A4B"/>
    <w:rsid w:val="004C5813"/>
    <w:rsid w:val="004D0543"/>
    <w:rsid w:val="004D459A"/>
    <w:rsid w:val="004D57B0"/>
    <w:rsid w:val="004D7B26"/>
    <w:rsid w:val="004E184C"/>
    <w:rsid w:val="004E399E"/>
    <w:rsid w:val="004E5B50"/>
    <w:rsid w:val="00503084"/>
    <w:rsid w:val="0050580F"/>
    <w:rsid w:val="00507431"/>
    <w:rsid w:val="0050752B"/>
    <w:rsid w:val="00507DF3"/>
    <w:rsid w:val="00520967"/>
    <w:rsid w:val="0052195B"/>
    <w:rsid w:val="0052208C"/>
    <w:rsid w:val="0052451D"/>
    <w:rsid w:val="00530234"/>
    <w:rsid w:val="0053138B"/>
    <w:rsid w:val="005339AF"/>
    <w:rsid w:val="00533BC4"/>
    <w:rsid w:val="00535217"/>
    <w:rsid w:val="00535617"/>
    <w:rsid w:val="005359EF"/>
    <w:rsid w:val="00536CCC"/>
    <w:rsid w:val="005411EB"/>
    <w:rsid w:val="00541E9A"/>
    <w:rsid w:val="00542B83"/>
    <w:rsid w:val="005431FF"/>
    <w:rsid w:val="00543204"/>
    <w:rsid w:val="00543C76"/>
    <w:rsid w:val="00545DD2"/>
    <w:rsid w:val="005528C2"/>
    <w:rsid w:val="005537A6"/>
    <w:rsid w:val="00555F07"/>
    <w:rsid w:val="005622EA"/>
    <w:rsid w:val="005657AE"/>
    <w:rsid w:val="00571F91"/>
    <w:rsid w:val="00575C1D"/>
    <w:rsid w:val="0058105F"/>
    <w:rsid w:val="005837BE"/>
    <w:rsid w:val="00584B30"/>
    <w:rsid w:val="00590FAF"/>
    <w:rsid w:val="005910EE"/>
    <w:rsid w:val="00593811"/>
    <w:rsid w:val="005944CA"/>
    <w:rsid w:val="005A0AB5"/>
    <w:rsid w:val="005A32B5"/>
    <w:rsid w:val="005A3F84"/>
    <w:rsid w:val="005A4F4C"/>
    <w:rsid w:val="005A7CD7"/>
    <w:rsid w:val="005B14BD"/>
    <w:rsid w:val="005B15DD"/>
    <w:rsid w:val="005B2796"/>
    <w:rsid w:val="005B28AF"/>
    <w:rsid w:val="005B2BC6"/>
    <w:rsid w:val="005B2FC5"/>
    <w:rsid w:val="005B6EB7"/>
    <w:rsid w:val="005C0D48"/>
    <w:rsid w:val="005C1DF4"/>
    <w:rsid w:val="005C2F6B"/>
    <w:rsid w:val="005C6150"/>
    <w:rsid w:val="005C65AB"/>
    <w:rsid w:val="005D48D9"/>
    <w:rsid w:val="005D5390"/>
    <w:rsid w:val="005E0222"/>
    <w:rsid w:val="005E0882"/>
    <w:rsid w:val="005E1DD1"/>
    <w:rsid w:val="005E2BCB"/>
    <w:rsid w:val="005E3A24"/>
    <w:rsid w:val="005E4A29"/>
    <w:rsid w:val="005E5F1B"/>
    <w:rsid w:val="005E6741"/>
    <w:rsid w:val="005E6DE5"/>
    <w:rsid w:val="005E722D"/>
    <w:rsid w:val="005F0C81"/>
    <w:rsid w:val="005F18DA"/>
    <w:rsid w:val="006017CA"/>
    <w:rsid w:val="00605E7F"/>
    <w:rsid w:val="006109E5"/>
    <w:rsid w:val="00614109"/>
    <w:rsid w:val="00615E49"/>
    <w:rsid w:val="00622D2D"/>
    <w:rsid w:val="0062536F"/>
    <w:rsid w:val="00630037"/>
    <w:rsid w:val="0063562F"/>
    <w:rsid w:val="0064075F"/>
    <w:rsid w:val="00641320"/>
    <w:rsid w:val="00641A9F"/>
    <w:rsid w:val="00647733"/>
    <w:rsid w:val="00647B16"/>
    <w:rsid w:val="00647C4D"/>
    <w:rsid w:val="00651144"/>
    <w:rsid w:val="006530C2"/>
    <w:rsid w:val="006552FC"/>
    <w:rsid w:val="0065606B"/>
    <w:rsid w:val="00657A2B"/>
    <w:rsid w:val="00661996"/>
    <w:rsid w:val="00663196"/>
    <w:rsid w:val="0067504F"/>
    <w:rsid w:val="0067706C"/>
    <w:rsid w:val="0067711F"/>
    <w:rsid w:val="00677433"/>
    <w:rsid w:val="006825C3"/>
    <w:rsid w:val="006942E2"/>
    <w:rsid w:val="006945D3"/>
    <w:rsid w:val="00694E77"/>
    <w:rsid w:val="006959A2"/>
    <w:rsid w:val="006962E7"/>
    <w:rsid w:val="0069643C"/>
    <w:rsid w:val="006A1B2D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1095"/>
    <w:rsid w:val="006C20B8"/>
    <w:rsid w:val="006C4DFC"/>
    <w:rsid w:val="006C4FCA"/>
    <w:rsid w:val="006C55CD"/>
    <w:rsid w:val="006C5997"/>
    <w:rsid w:val="006C5998"/>
    <w:rsid w:val="006C5D67"/>
    <w:rsid w:val="006C6008"/>
    <w:rsid w:val="006D0643"/>
    <w:rsid w:val="006D3E51"/>
    <w:rsid w:val="006D678D"/>
    <w:rsid w:val="006E023E"/>
    <w:rsid w:val="006E74AD"/>
    <w:rsid w:val="006F52D8"/>
    <w:rsid w:val="00701D01"/>
    <w:rsid w:val="00702710"/>
    <w:rsid w:val="007036C1"/>
    <w:rsid w:val="00703C58"/>
    <w:rsid w:val="00712663"/>
    <w:rsid w:val="00712D92"/>
    <w:rsid w:val="00720F07"/>
    <w:rsid w:val="0072140A"/>
    <w:rsid w:val="007251BC"/>
    <w:rsid w:val="00735490"/>
    <w:rsid w:val="007404CB"/>
    <w:rsid w:val="00742DF7"/>
    <w:rsid w:val="00743A93"/>
    <w:rsid w:val="0075454A"/>
    <w:rsid w:val="00760043"/>
    <w:rsid w:val="00760ADC"/>
    <w:rsid w:val="00761317"/>
    <w:rsid w:val="00763562"/>
    <w:rsid w:val="00771E86"/>
    <w:rsid w:val="0077336B"/>
    <w:rsid w:val="00785456"/>
    <w:rsid w:val="00790779"/>
    <w:rsid w:val="007933FD"/>
    <w:rsid w:val="007A01B3"/>
    <w:rsid w:val="007A0798"/>
    <w:rsid w:val="007A7E5A"/>
    <w:rsid w:val="007C13B1"/>
    <w:rsid w:val="007C201C"/>
    <w:rsid w:val="007C3D88"/>
    <w:rsid w:val="007C7C55"/>
    <w:rsid w:val="007D0C7E"/>
    <w:rsid w:val="007D7950"/>
    <w:rsid w:val="007E0483"/>
    <w:rsid w:val="007E1395"/>
    <w:rsid w:val="007E4BAB"/>
    <w:rsid w:val="007E7149"/>
    <w:rsid w:val="007F5A60"/>
    <w:rsid w:val="007F69E4"/>
    <w:rsid w:val="00802BAE"/>
    <w:rsid w:val="008141B2"/>
    <w:rsid w:val="008141B7"/>
    <w:rsid w:val="008145DA"/>
    <w:rsid w:val="00814814"/>
    <w:rsid w:val="00814883"/>
    <w:rsid w:val="0081640E"/>
    <w:rsid w:val="008207C0"/>
    <w:rsid w:val="008220A0"/>
    <w:rsid w:val="00823181"/>
    <w:rsid w:val="00824C38"/>
    <w:rsid w:val="008259DB"/>
    <w:rsid w:val="00825DEE"/>
    <w:rsid w:val="008270D4"/>
    <w:rsid w:val="00830281"/>
    <w:rsid w:val="00830D9E"/>
    <w:rsid w:val="008325CB"/>
    <w:rsid w:val="00835C5A"/>
    <w:rsid w:val="00837E19"/>
    <w:rsid w:val="0084504C"/>
    <w:rsid w:val="00845948"/>
    <w:rsid w:val="00845DC8"/>
    <w:rsid w:val="00845F84"/>
    <w:rsid w:val="00846F06"/>
    <w:rsid w:val="008476B3"/>
    <w:rsid w:val="0085068E"/>
    <w:rsid w:val="00852A0D"/>
    <w:rsid w:val="00853F2C"/>
    <w:rsid w:val="008544D8"/>
    <w:rsid w:val="00856225"/>
    <w:rsid w:val="00856763"/>
    <w:rsid w:val="0086140F"/>
    <w:rsid w:val="008614CC"/>
    <w:rsid w:val="008637E7"/>
    <w:rsid w:val="00864864"/>
    <w:rsid w:val="00865A02"/>
    <w:rsid w:val="00871B8D"/>
    <w:rsid w:val="00871FFA"/>
    <w:rsid w:val="00874293"/>
    <w:rsid w:val="008746C6"/>
    <w:rsid w:val="00876F0F"/>
    <w:rsid w:val="008802A5"/>
    <w:rsid w:val="008859AA"/>
    <w:rsid w:val="0089232C"/>
    <w:rsid w:val="00896C11"/>
    <w:rsid w:val="00896F72"/>
    <w:rsid w:val="008978F5"/>
    <w:rsid w:val="00897C7E"/>
    <w:rsid w:val="008A293E"/>
    <w:rsid w:val="008A4E1D"/>
    <w:rsid w:val="008A6D17"/>
    <w:rsid w:val="008B226C"/>
    <w:rsid w:val="008B3910"/>
    <w:rsid w:val="008B5904"/>
    <w:rsid w:val="008B68FF"/>
    <w:rsid w:val="008C2E7B"/>
    <w:rsid w:val="008C34B2"/>
    <w:rsid w:val="008C5E89"/>
    <w:rsid w:val="008C6DFC"/>
    <w:rsid w:val="008E1CC3"/>
    <w:rsid w:val="008E2BB8"/>
    <w:rsid w:val="008E52B7"/>
    <w:rsid w:val="008E5635"/>
    <w:rsid w:val="008E5708"/>
    <w:rsid w:val="008E5A0B"/>
    <w:rsid w:val="008F00EE"/>
    <w:rsid w:val="008F0D55"/>
    <w:rsid w:val="008F3947"/>
    <w:rsid w:val="008F5FDF"/>
    <w:rsid w:val="00901021"/>
    <w:rsid w:val="009023A5"/>
    <w:rsid w:val="0090351D"/>
    <w:rsid w:val="00904780"/>
    <w:rsid w:val="009100B8"/>
    <w:rsid w:val="00910F75"/>
    <w:rsid w:val="00911057"/>
    <w:rsid w:val="00911869"/>
    <w:rsid w:val="009121DB"/>
    <w:rsid w:val="009159E0"/>
    <w:rsid w:val="00921C4A"/>
    <w:rsid w:val="00926F4C"/>
    <w:rsid w:val="0092750D"/>
    <w:rsid w:val="00935FBB"/>
    <w:rsid w:val="0093624C"/>
    <w:rsid w:val="00936511"/>
    <w:rsid w:val="009436C7"/>
    <w:rsid w:val="009441CA"/>
    <w:rsid w:val="00944F90"/>
    <w:rsid w:val="00947ADF"/>
    <w:rsid w:val="00953CAF"/>
    <w:rsid w:val="00955FE2"/>
    <w:rsid w:val="00957957"/>
    <w:rsid w:val="00960E02"/>
    <w:rsid w:val="009658D6"/>
    <w:rsid w:val="0096666B"/>
    <w:rsid w:val="00966780"/>
    <w:rsid w:val="00967CCF"/>
    <w:rsid w:val="00970073"/>
    <w:rsid w:val="00973CE3"/>
    <w:rsid w:val="0097686A"/>
    <w:rsid w:val="00984AAE"/>
    <w:rsid w:val="009905FC"/>
    <w:rsid w:val="00996DCB"/>
    <w:rsid w:val="009A3965"/>
    <w:rsid w:val="009A5742"/>
    <w:rsid w:val="009A62CC"/>
    <w:rsid w:val="009A67A0"/>
    <w:rsid w:val="009A6DAF"/>
    <w:rsid w:val="009B2AF1"/>
    <w:rsid w:val="009C110F"/>
    <w:rsid w:val="009C387E"/>
    <w:rsid w:val="009C5C2D"/>
    <w:rsid w:val="009C775E"/>
    <w:rsid w:val="009D1ED8"/>
    <w:rsid w:val="009E09C4"/>
    <w:rsid w:val="009E1033"/>
    <w:rsid w:val="009E4B54"/>
    <w:rsid w:val="009E4F4A"/>
    <w:rsid w:val="009E752E"/>
    <w:rsid w:val="009F23D2"/>
    <w:rsid w:val="009F3DC9"/>
    <w:rsid w:val="009F4F21"/>
    <w:rsid w:val="009F607E"/>
    <w:rsid w:val="009F7EE4"/>
    <w:rsid w:val="00A02C2E"/>
    <w:rsid w:val="00A035E8"/>
    <w:rsid w:val="00A1039B"/>
    <w:rsid w:val="00A12983"/>
    <w:rsid w:val="00A23663"/>
    <w:rsid w:val="00A25B4C"/>
    <w:rsid w:val="00A302BA"/>
    <w:rsid w:val="00A31A4E"/>
    <w:rsid w:val="00A325D4"/>
    <w:rsid w:val="00A32E6B"/>
    <w:rsid w:val="00A3463A"/>
    <w:rsid w:val="00A403CD"/>
    <w:rsid w:val="00A408EC"/>
    <w:rsid w:val="00A416A3"/>
    <w:rsid w:val="00A41F09"/>
    <w:rsid w:val="00A422EF"/>
    <w:rsid w:val="00A46E08"/>
    <w:rsid w:val="00A512C7"/>
    <w:rsid w:val="00A5159F"/>
    <w:rsid w:val="00A526E8"/>
    <w:rsid w:val="00A55753"/>
    <w:rsid w:val="00A558EF"/>
    <w:rsid w:val="00A561A9"/>
    <w:rsid w:val="00A6039C"/>
    <w:rsid w:val="00A62F20"/>
    <w:rsid w:val="00A6792B"/>
    <w:rsid w:val="00A7058B"/>
    <w:rsid w:val="00A705B7"/>
    <w:rsid w:val="00A711E0"/>
    <w:rsid w:val="00A76209"/>
    <w:rsid w:val="00A77D7E"/>
    <w:rsid w:val="00A80AF2"/>
    <w:rsid w:val="00A80E30"/>
    <w:rsid w:val="00A821B9"/>
    <w:rsid w:val="00A83200"/>
    <w:rsid w:val="00A86270"/>
    <w:rsid w:val="00A86631"/>
    <w:rsid w:val="00A87B2D"/>
    <w:rsid w:val="00A90D65"/>
    <w:rsid w:val="00A9127D"/>
    <w:rsid w:val="00A955C0"/>
    <w:rsid w:val="00A96C4B"/>
    <w:rsid w:val="00A9736A"/>
    <w:rsid w:val="00A97BBE"/>
    <w:rsid w:val="00A97EFD"/>
    <w:rsid w:val="00AA05A4"/>
    <w:rsid w:val="00AA62F3"/>
    <w:rsid w:val="00AA6536"/>
    <w:rsid w:val="00AA719A"/>
    <w:rsid w:val="00AA7EA8"/>
    <w:rsid w:val="00AC367E"/>
    <w:rsid w:val="00AC6F3B"/>
    <w:rsid w:val="00AC78D1"/>
    <w:rsid w:val="00AD0B9D"/>
    <w:rsid w:val="00AD1394"/>
    <w:rsid w:val="00AD2FC3"/>
    <w:rsid w:val="00AD654A"/>
    <w:rsid w:val="00AD6EC1"/>
    <w:rsid w:val="00AE0515"/>
    <w:rsid w:val="00AE0C04"/>
    <w:rsid w:val="00AE3FB0"/>
    <w:rsid w:val="00AE464F"/>
    <w:rsid w:val="00AE6818"/>
    <w:rsid w:val="00AE747A"/>
    <w:rsid w:val="00AE7E7A"/>
    <w:rsid w:val="00AF0466"/>
    <w:rsid w:val="00AF56A4"/>
    <w:rsid w:val="00B00FD1"/>
    <w:rsid w:val="00B01E55"/>
    <w:rsid w:val="00B02CA7"/>
    <w:rsid w:val="00B03EFF"/>
    <w:rsid w:val="00B04D09"/>
    <w:rsid w:val="00B0743E"/>
    <w:rsid w:val="00B07E7B"/>
    <w:rsid w:val="00B132AB"/>
    <w:rsid w:val="00B1583E"/>
    <w:rsid w:val="00B21D5B"/>
    <w:rsid w:val="00B25159"/>
    <w:rsid w:val="00B30307"/>
    <w:rsid w:val="00B36921"/>
    <w:rsid w:val="00B42541"/>
    <w:rsid w:val="00B436FE"/>
    <w:rsid w:val="00B45F50"/>
    <w:rsid w:val="00B53008"/>
    <w:rsid w:val="00B54E71"/>
    <w:rsid w:val="00B561B5"/>
    <w:rsid w:val="00B57CFF"/>
    <w:rsid w:val="00B65A5E"/>
    <w:rsid w:val="00B708AF"/>
    <w:rsid w:val="00B71E02"/>
    <w:rsid w:val="00B71E90"/>
    <w:rsid w:val="00B71F22"/>
    <w:rsid w:val="00B73298"/>
    <w:rsid w:val="00B74F1D"/>
    <w:rsid w:val="00B7538D"/>
    <w:rsid w:val="00B76C59"/>
    <w:rsid w:val="00B80F2A"/>
    <w:rsid w:val="00B83A2A"/>
    <w:rsid w:val="00B83D07"/>
    <w:rsid w:val="00B8497B"/>
    <w:rsid w:val="00B85554"/>
    <w:rsid w:val="00B87FAF"/>
    <w:rsid w:val="00B91B4B"/>
    <w:rsid w:val="00BA33AF"/>
    <w:rsid w:val="00BA5AC5"/>
    <w:rsid w:val="00BA5F91"/>
    <w:rsid w:val="00BB2AE6"/>
    <w:rsid w:val="00BB5212"/>
    <w:rsid w:val="00BB669B"/>
    <w:rsid w:val="00BC2F13"/>
    <w:rsid w:val="00BC45AD"/>
    <w:rsid w:val="00BC577A"/>
    <w:rsid w:val="00BC624A"/>
    <w:rsid w:val="00BD013E"/>
    <w:rsid w:val="00BD1D89"/>
    <w:rsid w:val="00BD7548"/>
    <w:rsid w:val="00BD7606"/>
    <w:rsid w:val="00BE0AFF"/>
    <w:rsid w:val="00BE13DD"/>
    <w:rsid w:val="00BE26ED"/>
    <w:rsid w:val="00BE2ABC"/>
    <w:rsid w:val="00BE361F"/>
    <w:rsid w:val="00BE37E1"/>
    <w:rsid w:val="00BE7E62"/>
    <w:rsid w:val="00BE7F14"/>
    <w:rsid w:val="00BF0C45"/>
    <w:rsid w:val="00BF0FC3"/>
    <w:rsid w:val="00BF24B5"/>
    <w:rsid w:val="00BF48A4"/>
    <w:rsid w:val="00BF679D"/>
    <w:rsid w:val="00BF79D1"/>
    <w:rsid w:val="00C00FCA"/>
    <w:rsid w:val="00C10A50"/>
    <w:rsid w:val="00C21D21"/>
    <w:rsid w:val="00C30A77"/>
    <w:rsid w:val="00C33CEA"/>
    <w:rsid w:val="00C35844"/>
    <w:rsid w:val="00C36260"/>
    <w:rsid w:val="00C420FC"/>
    <w:rsid w:val="00C5363F"/>
    <w:rsid w:val="00C54679"/>
    <w:rsid w:val="00C563CA"/>
    <w:rsid w:val="00C56465"/>
    <w:rsid w:val="00C60251"/>
    <w:rsid w:val="00C613A4"/>
    <w:rsid w:val="00C61694"/>
    <w:rsid w:val="00C61807"/>
    <w:rsid w:val="00C61FDF"/>
    <w:rsid w:val="00C6269C"/>
    <w:rsid w:val="00C642C2"/>
    <w:rsid w:val="00C71159"/>
    <w:rsid w:val="00C73878"/>
    <w:rsid w:val="00C75DE1"/>
    <w:rsid w:val="00C80BF4"/>
    <w:rsid w:val="00C824A4"/>
    <w:rsid w:val="00C82705"/>
    <w:rsid w:val="00C83A08"/>
    <w:rsid w:val="00C91434"/>
    <w:rsid w:val="00C92082"/>
    <w:rsid w:val="00C92264"/>
    <w:rsid w:val="00C9487D"/>
    <w:rsid w:val="00C95C47"/>
    <w:rsid w:val="00C9633C"/>
    <w:rsid w:val="00CA17EE"/>
    <w:rsid w:val="00CA1B8C"/>
    <w:rsid w:val="00CA33B3"/>
    <w:rsid w:val="00CB3680"/>
    <w:rsid w:val="00CC116B"/>
    <w:rsid w:val="00CC46D3"/>
    <w:rsid w:val="00CC4E7F"/>
    <w:rsid w:val="00CC4EC2"/>
    <w:rsid w:val="00CC5086"/>
    <w:rsid w:val="00CC5C2E"/>
    <w:rsid w:val="00CC5F22"/>
    <w:rsid w:val="00CD2EF2"/>
    <w:rsid w:val="00CD50B9"/>
    <w:rsid w:val="00CD51B9"/>
    <w:rsid w:val="00CD76D1"/>
    <w:rsid w:val="00CE0D73"/>
    <w:rsid w:val="00CE3FA6"/>
    <w:rsid w:val="00CF0317"/>
    <w:rsid w:val="00CF4CD4"/>
    <w:rsid w:val="00CF7E4C"/>
    <w:rsid w:val="00D01A6E"/>
    <w:rsid w:val="00D042C2"/>
    <w:rsid w:val="00D04B04"/>
    <w:rsid w:val="00D076A7"/>
    <w:rsid w:val="00D10E5F"/>
    <w:rsid w:val="00D11B10"/>
    <w:rsid w:val="00D11D66"/>
    <w:rsid w:val="00D11EA3"/>
    <w:rsid w:val="00D1775B"/>
    <w:rsid w:val="00D27CB0"/>
    <w:rsid w:val="00D27D63"/>
    <w:rsid w:val="00D32613"/>
    <w:rsid w:val="00D32823"/>
    <w:rsid w:val="00D35D53"/>
    <w:rsid w:val="00D36CC0"/>
    <w:rsid w:val="00D409DD"/>
    <w:rsid w:val="00D50A68"/>
    <w:rsid w:val="00D5103F"/>
    <w:rsid w:val="00D52B35"/>
    <w:rsid w:val="00D53BEC"/>
    <w:rsid w:val="00D55E20"/>
    <w:rsid w:val="00D630C3"/>
    <w:rsid w:val="00D70197"/>
    <w:rsid w:val="00D73296"/>
    <w:rsid w:val="00D76028"/>
    <w:rsid w:val="00D76BD4"/>
    <w:rsid w:val="00D80829"/>
    <w:rsid w:val="00D816B6"/>
    <w:rsid w:val="00D82574"/>
    <w:rsid w:val="00D83B6A"/>
    <w:rsid w:val="00D92887"/>
    <w:rsid w:val="00D928AA"/>
    <w:rsid w:val="00D95CBA"/>
    <w:rsid w:val="00D96A92"/>
    <w:rsid w:val="00DA03D2"/>
    <w:rsid w:val="00DA0624"/>
    <w:rsid w:val="00DA0A8A"/>
    <w:rsid w:val="00DA402A"/>
    <w:rsid w:val="00DA708F"/>
    <w:rsid w:val="00DA7DB5"/>
    <w:rsid w:val="00DB16FC"/>
    <w:rsid w:val="00DB58FF"/>
    <w:rsid w:val="00DB77C5"/>
    <w:rsid w:val="00DB7AD7"/>
    <w:rsid w:val="00DC1B9C"/>
    <w:rsid w:val="00DC1BFA"/>
    <w:rsid w:val="00DC4096"/>
    <w:rsid w:val="00DC4B3E"/>
    <w:rsid w:val="00DC6016"/>
    <w:rsid w:val="00DD1AD7"/>
    <w:rsid w:val="00DD2122"/>
    <w:rsid w:val="00DD28DD"/>
    <w:rsid w:val="00DD4CC6"/>
    <w:rsid w:val="00DE60D6"/>
    <w:rsid w:val="00DF07A3"/>
    <w:rsid w:val="00DF1D01"/>
    <w:rsid w:val="00DF71CC"/>
    <w:rsid w:val="00E03125"/>
    <w:rsid w:val="00E101C7"/>
    <w:rsid w:val="00E10407"/>
    <w:rsid w:val="00E10625"/>
    <w:rsid w:val="00E11CF2"/>
    <w:rsid w:val="00E122D6"/>
    <w:rsid w:val="00E12BE9"/>
    <w:rsid w:val="00E23603"/>
    <w:rsid w:val="00E23FD4"/>
    <w:rsid w:val="00E244E3"/>
    <w:rsid w:val="00E27CF0"/>
    <w:rsid w:val="00E32FAF"/>
    <w:rsid w:val="00E37805"/>
    <w:rsid w:val="00E47B5D"/>
    <w:rsid w:val="00E503D3"/>
    <w:rsid w:val="00E51BE6"/>
    <w:rsid w:val="00E52ADB"/>
    <w:rsid w:val="00E550E7"/>
    <w:rsid w:val="00E608AE"/>
    <w:rsid w:val="00E6448D"/>
    <w:rsid w:val="00E67FE9"/>
    <w:rsid w:val="00E769CC"/>
    <w:rsid w:val="00E7700A"/>
    <w:rsid w:val="00E81BBF"/>
    <w:rsid w:val="00E87793"/>
    <w:rsid w:val="00E90022"/>
    <w:rsid w:val="00E91EC9"/>
    <w:rsid w:val="00E92259"/>
    <w:rsid w:val="00E923BD"/>
    <w:rsid w:val="00E92CB5"/>
    <w:rsid w:val="00E95889"/>
    <w:rsid w:val="00EA0139"/>
    <w:rsid w:val="00EA2EB7"/>
    <w:rsid w:val="00EA3BC1"/>
    <w:rsid w:val="00EA421B"/>
    <w:rsid w:val="00EA5C65"/>
    <w:rsid w:val="00EA76A9"/>
    <w:rsid w:val="00EA79C6"/>
    <w:rsid w:val="00EC2844"/>
    <w:rsid w:val="00EC4A40"/>
    <w:rsid w:val="00EC61CF"/>
    <w:rsid w:val="00EC6547"/>
    <w:rsid w:val="00ED2544"/>
    <w:rsid w:val="00ED2E85"/>
    <w:rsid w:val="00ED38E3"/>
    <w:rsid w:val="00ED4BC2"/>
    <w:rsid w:val="00ED5D55"/>
    <w:rsid w:val="00ED7126"/>
    <w:rsid w:val="00EE47E8"/>
    <w:rsid w:val="00EE5181"/>
    <w:rsid w:val="00EE63E4"/>
    <w:rsid w:val="00EF26C9"/>
    <w:rsid w:val="00EF5391"/>
    <w:rsid w:val="00EF7928"/>
    <w:rsid w:val="00F0195B"/>
    <w:rsid w:val="00F01C0F"/>
    <w:rsid w:val="00F0278B"/>
    <w:rsid w:val="00F036D0"/>
    <w:rsid w:val="00F04FF2"/>
    <w:rsid w:val="00F10659"/>
    <w:rsid w:val="00F12640"/>
    <w:rsid w:val="00F15464"/>
    <w:rsid w:val="00F17200"/>
    <w:rsid w:val="00F1730C"/>
    <w:rsid w:val="00F24D88"/>
    <w:rsid w:val="00F2668E"/>
    <w:rsid w:val="00F278AB"/>
    <w:rsid w:val="00F32080"/>
    <w:rsid w:val="00F41D9D"/>
    <w:rsid w:val="00F426F0"/>
    <w:rsid w:val="00F4519B"/>
    <w:rsid w:val="00F45219"/>
    <w:rsid w:val="00F5051D"/>
    <w:rsid w:val="00F57C20"/>
    <w:rsid w:val="00F60EB9"/>
    <w:rsid w:val="00F65747"/>
    <w:rsid w:val="00F71F58"/>
    <w:rsid w:val="00F7327B"/>
    <w:rsid w:val="00F734D5"/>
    <w:rsid w:val="00F73802"/>
    <w:rsid w:val="00F73A79"/>
    <w:rsid w:val="00F74DD5"/>
    <w:rsid w:val="00F754CB"/>
    <w:rsid w:val="00F76204"/>
    <w:rsid w:val="00F81BA4"/>
    <w:rsid w:val="00F82528"/>
    <w:rsid w:val="00F85B61"/>
    <w:rsid w:val="00F85E24"/>
    <w:rsid w:val="00F86E97"/>
    <w:rsid w:val="00F908E7"/>
    <w:rsid w:val="00F90FE7"/>
    <w:rsid w:val="00F91DB3"/>
    <w:rsid w:val="00F924C7"/>
    <w:rsid w:val="00F9410A"/>
    <w:rsid w:val="00F9564E"/>
    <w:rsid w:val="00F97A24"/>
    <w:rsid w:val="00FA1330"/>
    <w:rsid w:val="00FA1FEA"/>
    <w:rsid w:val="00FA23B4"/>
    <w:rsid w:val="00FA2F64"/>
    <w:rsid w:val="00FB2242"/>
    <w:rsid w:val="00FB3835"/>
    <w:rsid w:val="00FB40B2"/>
    <w:rsid w:val="00FB553A"/>
    <w:rsid w:val="00FB65D5"/>
    <w:rsid w:val="00FB66BD"/>
    <w:rsid w:val="00FC226A"/>
    <w:rsid w:val="00FC5C18"/>
    <w:rsid w:val="00FD265D"/>
    <w:rsid w:val="00FD38B8"/>
    <w:rsid w:val="00FD4F08"/>
    <w:rsid w:val="00FD5281"/>
    <w:rsid w:val="00FE1C12"/>
    <w:rsid w:val="00FE41DC"/>
    <w:rsid w:val="00FE528A"/>
    <w:rsid w:val="00FE6119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987D68"/>
  <w15:docId w15:val="{CE95EBAB-B43F-4E18-B157-8F7CE9573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4B7B4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0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ocupacion_de_plazas_de_investigado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ocupacion_de_plazas_de_investigado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5B61F-BEF4-4F6D-A972-72FA85524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9</cp:revision>
  <cp:lastPrinted>2011-06-20T14:41:00Z</cp:lastPrinted>
  <dcterms:created xsi:type="dcterms:W3CDTF">2020-07-09T22:53:00Z</dcterms:created>
  <dcterms:modified xsi:type="dcterms:W3CDTF">2024-07-03T18:09:00Z</dcterms:modified>
</cp:coreProperties>
</file>